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249B110B" w14:textId="77777777" w:rsidR="00AC7C00" w:rsidRDefault="00AC7C00"/>
    <w:p w14:paraId="5A25AFE1" w14:textId="36C4526E" w:rsidR="00FF7A88" w:rsidRDefault="00000000">
      <w:r>
        <w:t>NAME OF COURT: _______________________</w:t>
      </w:r>
    </w:p>
    <w:p w14:paraId="72D9349C" w14:textId="77777777" w:rsidR="00FF7A88" w:rsidRDefault="00000000">
      <w:r>
        <w:t>COUNTY OF: ___________________________</w:t>
      </w:r>
    </w:p>
    <w:p w14:paraId="11C437C4" w14:textId="77777777" w:rsidR="00FF7A88" w:rsidRDefault="00000000">
      <w:r>
        <w:t>RECORD NUMBER: ______________________</w:t>
      </w:r>
    </w:p>
    <w:p w14:paraId="2F9C0DAE" w14:textId="77777777" w:rsidR="00FF7A88" w:rsidRDefault="00FF7A88"/>
    <w:p w14:paraId="10C59DE3" w14:textId="77777777" w:rsidR="00FF7A88" w:rsidRDefault="00000000">
      <w:r>
        <w:t>BETWEEN</w:t>
      </w:r>
    </w:p>
    <w:p w14:paraId="0846C07F" w14:textId="77777777" w:rsidR="00FF7A88" w:rsidRDefault="00000000">
      <w:r>
        <w:t>Plaintiff: ____________________________</w:t>
      </w:r>
    </w:p>
    <w:p w14:paraId="1D537000" w14:textId="77777777" w:rsidR="00FF7A88" w:rsidRDefault="00000000">
      <w:r>
        <w:t>Defendant(s): ________________________</w:t>
      </w:r>
    </w:p>
    <w:p w14:paraId="24FC7BC1" w14:textId="77777777" w:rsidR="00FF7A88" w:rsidRDefault="00FF7A88"/>
    <w:p w14:paraId="05246718" w14:textId="77777777" w:rsidR="00FF7A88" w:rsidRDefault="00000000">
      <w:r>
        <w:t>1. I am the Defendant and a litigant in person.</w:t>
      </w:r>
    </w:p>
    <w:p w14:paraId="6093BE3C" w14:textId="77777777" w:rsidR="00FF7A88" w:rsidRDefault="00000000">
      <w:r>
        <w:t>2. I am a consumer and the mortgage concerns my family home.</w:t>
      </w:r>
    </w:p>
    <w:p w14:paraId="1EF5FEAE" w14:textId="77777777" w:rsidR="00FF7A88" w:rsidRDefault="00000000">
      <w:r>
        <w:t>3. I have commenced the consumer complaint process regarding issues concerning the fairness and transparency of my mortgage contract.</w:t>
      </w:r>
    </w:p>
    <w:p w14:paraId="5E382EDA" w14:textId="77777777" w:rsidR="00FF7A88" w:rsidRDefault="00000000">
      <w:r>
        <w:t>4. A complaint has been made to the lender/loan owner and is intended for escalation to the Financial Services and Pensions Ombudsman (FSPO).</w:t>
      </w:r>
    </w:p>
    <w:p w14:paraId="2C6A52A3" w14:textId="26B0C9C8" w:rsidR="00FF7A88" w:rsidRDefault="00000000">
      <w:r>
        <w:t xml:space="preserve">5. </w:t>
      </w:r>
      <w:r w:rsidR="00AC7C00" w:rsidRPr="00AC7C00">
        <w:rPr>
          <w:highlight w:val="yellow"/>
        </w:rPr>
        <w:t>(DELETE AS APPROPRIATE)</w:t>
      </w:r>
      <w:r w:rsidR="00AC7C00">
        <w:t xml:space="preserve"> </w:t>
      </w:r>
      <w:r>
        <w:t>I exhibit an Expert Banking Opinion which addresses the contractual structure, risks and economic consequences of the mortgage.</w:t>
      </w:r>
    </w:p>
    <w:p w14:paraId="05F11135" w14:textId="77777777" w:rsidR="00FF7A88" w:rsidRDefault="00000000">
      <w:r>
        <w:t>6. Any advisers assisting me are assisting solely with the consumer complaint process and are not necessarily on record in these proceedings.</w:t>
      </w:r>
    </w:p>
    <w:p w14:paraId="0C2DD781" w14:textId="77777777" w:rsidR="00FF7A88" w:rsidRDefault="00000000">
      <w:r>
        <w:t>7. The issues raised overlap with the mortgage agreement relied upon by the Plaintiff.</w:t>
      </w:r>
    </w:p>
    <w:p w14:paraId="55B11AA5" w14:textId="77777777" w:rsidR="00FF7A88" w:rsidRDefault="00000000">
      <w:r>
        <w:t>8. I respectfully say that issues concerning fairness and transparency are better examined through the statutory complaints process.</w:t>
      </w:r>
    </w:p>
    <w:p w14:paraId="06582148" w14:textId="77777777" w:rsidR="00FF7A88" w:rsidRDefault="00000000">
      <w:r>
        <w:t>9. I respectfully remind the Court of its obligation under EU law to examine unfair contractual terms where appropriate.</w:t>
      </w:r>
    </w:p>
    <w:p w14:paraId="7E018BDD" w14:textId="77777777" w:rsidR="00FF7A88" w:rsidRDefault="00000000">
      <w:r>
        <w:t>10. The consumer complaint remains ongoing.</w:t>
      </w:r>
    </w:p>
    <w:p w14:paraId="1C5F8CC8" w14:textId="77777777" w:rsidR="00FF7A88" w:rsidRDefault="00000000">
      <w:r>
        <w:t>11. I respectfully request an adjournment and/or stay pending completion of that process.</w:t>
      </w:r>
    </w:p>
    <w:p w14:paraId="18A892ED" w14:textId="77777777" w:rsidR="00FF7A88" w:rsidRDefault="00FF7A88"/>
    <w:p w14:paraId="16193F67" w14:textId="77777777" w:rsidR="00FF7A88" w:rsidRDefault="00000000">
      <w:r>
        <w:lastRenderedPageBreak/>
        <w:t>RELIEF SOUGHT</w:t>
      </w:r>
    </w:p>
    <w:p w14:paraId="61A219D3" w14:textId="77777777" w:rsidR="00FF7A88" w:rsidRDefault="00000000">
      <w:r>
        <w:t>(a) Adjourn and/or stay these proceedings;</w:t>
      </w:r>
    </w:p>
    <w:p w14:paraId="22C59177" w14:textId="77777777" w:rsidR="00FF7A88" w:rsidRDefault="00000000">
      <w:r>
        <w:t>(b) Grant any further Order the Court considers appropriate.</w:t>
      </w:r>
    </w:p>
    <w:p w14:paraId="106A4598" w14:textId="77777777" w:rsidR="00FF7A88" w:rsidRDefault="00FF7A88"/>
    <w:p w14:paraId="57FC9702" w14:textId="77777777" w:rsidR="00FF7A88" w:rsidRDefault="00000000">
      <w:r>
        <w:t>SWORN before me this ____ day of __________ 20__</w:t>
      </w:r>
    </w:p>
    <w:sectPr w:rsidR="00FF7A88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2E628F6D" w14:textId="77777777" w:rsidR="00D55625" w:rsidRDefault="00D55625" w:rsidP="00AC7C00">
      <w:pPr>
        <w:spacing w:after="0" w:line="240" w:lineRule="auto"/>
      </w:pPr>
      <w:r>
        <w:separator/>
      </w:r>
    </w:p>
  </w:endnote>
  <w:endnote w:type="continuationSeparator" w:id="0">
    <w:p w14:paraId="25292817" w14:textId="77777777" w:rsidR="00D55625" w:rsidRDefault="00D55625" w:rsidP="00AC7C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0F765903" w14:textId="77777777" w:rsidR="00D55625" w:rsidRDefault="00D55625" w:rsidP="00AC7C00">
      <w:pPr>
        <w:spacing w:after="0" w:line="240" w:lineRule="auto"/>
      </w:pPr>
      <w:r>
        <w:separator/>
      </w:r>
    </w:p>
  </w:footnote>
  <w:footnote w:type="continuationSeparator" w:id="0">
    <w:p w14:paraId="4B84CE7D" w14:textId="77777777" w:rsidR="00D55625" w:rsidRDefault="00D55625" w:rsidP="00AC7C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40DDA16A" w14:textId="16DE5368" w:rsidR="00AC7C00" w:rsidRDefault="00AC7C00" w:rsidP="00AC7C00">
    <w:pPr>
      <w:pStyle w:val="Heading1"/>
    </w:pPr>
    <w:r>
      <w:t>AFFIDAVIT SEEKING STAY OF PROCEEDINGS</w:t>
    </w:r>
  </w:p>
  <w:p w14:paraId="3709B653" w14:textId="77777777" w:rsidR="00AC7C00" w:rsidRDefault="00AC7C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88645324">
    <w:abstractNumId w:val="8"/>
  </w:num>
  <w:num w:numId="2" w16cid:durableId="921136572">
    <w:abstractNumId w:val="6"/>
  </w:num>
  <w:num w:numId="3" w16cid:durableId="604969678">
    <w:abstractNumId w:val="5"/>
  </w:num>
  <w:num w:numId="4" w16cid:durableId="890771195">
    <w:abstractNumId w:val="4"/>
  </w:num>
  <w:num w:numId="5" w16cid:durableId="1524050432">
    <w:abstractNumId w:val="7"/>
  </w:num>
  <w:num w:numId="6" w16cid:durableId="70592393">
    <w:abstractNumId w:val="3"/>
  </w:num>
  <w:num w:numId="7" w16cid:durableId="1443571062">
    <w:abstractNumId w:val="2"/>
  </w:num>
  <w:num w:numId="8" w16cid:durableId="972173922">
    <w:abstractNumId w:val="1"/>
  </w:num>
  <w:num w:numId="9" w16cid:durableId="663433322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2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62E86"/>
    <w:rsid w:val="0029639D"/>
    <w:rsid w:val="00326F90"/>
    <w:rsid w:val="008833EE"/>
    <w:rsid w:val="00AA1D8D"/>
    <w:rsid w:val="00AC7C00"/>
    <w:rsid w:val="00B47730"/>
    <w:rsid w:val="00CB0664"/>
    <w:rsid w:val="00D55625"/>
    <w:rsid w:val="00F773D3"/>
    <w:rsid w:val="00FC693F"/>
    <w:rsid w:val="00FF7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9D601BC"/>
  <w14:defaultImageDpi w14:val="300"/>
  <w15:docId w15:val="{8D98859D-8147-7D45-87A8-3A67171FC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Ben Hoey</cp:lastModifiedBy>
  <cp:revision>3</cp:revision>
  <dcterms:created xsi:type="dcterms:W3CDTF">2026-06-25T13:49:00Z</dcterms:created>
  <dcterms:modified xsi:type="dcterms:W3CDTF">2026-06-25T13:49:00Z</dcterms:modified>
  <cp:category/>
</cp:coreProperties>
</file>